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55A624DA" w:rsidR="00A62B4C" w:rsidRPr="00B67D39" w:rsidRDefault="00B67D39" w:rsidP="00B8255E">
      <w:pPr>
        <w:spacing w:after="120"/>
        <w:jc w:val="both"/>
        <w:rPr>
          <w:rFonts w:eastAsia="Verdana" w:cs="Times New Roman"/>
          <w:szCs w:val="18"/>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158D5">
        <w:rPr>
          <w:rFonts w:cstheme="minorHAnsi"/>
          <w:b/>
          <w:szCs w:val="18"/>
          <w:lang w:eastAsia="pl-PL"/>
        </w:rPr>
        <w:t>1</w:t>
      </w:r>
      <w:r w:rsidR="00503E02">
        <w:rPr>
          <w:rFonts w:cstheme="minorHAnsi"/>
          <w:b/>
          <w:szCs w:val="18"/>
          <w:lang w:eastAsia="pl-PL"/>
        </w:rPr>
        <w:t>368</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 xml:space="preserve">prowadzonego w trybie przetargu nieograniczonego pn.  </w:t>
      </w:r>
      <w:r w:rsidR="00503E02" w:rsidRPr="00503E02">
        <w:rPr>
          <w:rFonts w:cstheme="minorHAnsi"/>
          <w:bCs/>
          <w:i/>
          <w:iCs/>
          <w:color w:val="002060"/>
          <w:szCs w:val="18"/>
          <w:u w:val="single"/>
          <w:lang w:eastAsia="pl-PL"/>
        </w:rPr>
        <w:t xml:space="preserve">Wykonanie dokumentacji projektowej i robót budowlanych w branży elektroenergetycznej na terenie działania OŁD w RE Bełchatów oraz RE Piotrków Trybunalski w podziale </w:t>
      </w:r>
      <w:r w:rsidR="00503E02">
        <w:rPr>
          <w:rFonts w:cstheme="minorHAnsi"/>
          <w:bCs/>
          <w:i/>
          <w:iCs/>
          <w:color w:val="002060"/>
          <w:szCs w:val="18"/>
          <w:u w:val="single"/>
          <w:lang w:eastAsia="pl-PL"/>
        </w:rPr>
        <w:br/>
      </w:r>
      <w:r w:rsidR="00503E02" w:rsidRPr="00503E02">
        <w:rPr>
          <w:rFonts w:cstheme="minorHAnsi"/>
          <w:bCs/>
          <w:i/>
          <w:iCs/>
          <w:color w:val="002060"/>
          <w:szCs w:val="18"/>
          <w:u w:val="single"/>
          <w:lang w:eastAsia="pl-PL"/>
        </w:rPr>
        <w:t>na 6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38F3EF3E" w:rsidR="00B8255E" w:rsidRPr="00015BAC" w:rsidRDefault="00B8255E" w:rsidP="00E002DB">
      <w:pPr>
        <w:pStyle w:val="Nagwek2"/>
        <w:widowControl w:val="0"/>
        <w:numPr>
          <w:ilvl w:val="0"/>
          <w:numId w:val="0"/>
        </w:numPr>
        <w:spacing w:before="120" w:after="120" w:line="240" w:lineRule="exact"/>
        <w:ind w:left="426"/>
        <w:rPr>
          <w:rFonts w:cstheme="minorHAnsi"/>
          <w:b/>
        </w:rPr>
      </w:pPr>
      <w:r w:rsidRPr="00015BAC">
        <w:rPr>
          <w:rFonts w:eastAsia="Times New Roman" w:cstheme="minorHAnsi"/>
          <w:b/>
          <w:color w:val="000000"/>
          <w:spacing w:val="-15"/>
          <w:lang w:eastAsia="pl-PL"/>
        </w:rPr>
        <w:t xml:space="preserve">Część 1: </w:t>
      </w:r>
      <w:r w:rsidR="00503E02" w:rsidRPr="00503E02">
        <w:rPr>
          <w:rFonts w:eastAsia="Times New Roman" w:cstheme="minorHAnsi"/>
          <w:b/>
          <w:color w:val="000000"/>
          <w:spacing w:val="-15"/>
          <w:lang w:eastAsia="pl-PL"/>
        </w:rPr>
        <w:t xml:space="preserve">Wykonanie dokumentacji projektowej i robót budowlanych w branży elektroenergetycznej na terenie działania OŁD w RE Bełchatów: Wymiana rozdzielnicy </w:t>
      </w:r>
      <w:proofErr w:type="spellStart"/>
      <w:r w:rsidR="00503E02" w:rsidRPr="00503E02">
        <w:rPr>
          <w:rFonts w:eastAsia="Times New Roman" w:cstheme="minorHAnsi"/>
          <w:b/>
          <w:color w:val="000000"/>
          <w:spacing w:val="-15"/>
          <w:lang w:eastAsia="pl-PL"/>
        </w:rPr>
        <w:t>nN</w:t>
      </w:r>
      <w:proofErr w:type="spellEnd"/>
      <w:r w:rsidR="00503E02" w:rsidRPr="00503E02">
        <w:rPr>
          <w:rFonts w:eastAsia="Times New Roman" w:cstheme="minorHAnsi"/>
          <w:b/>
          <w:color w:val="000000"/>
          <w:spacing w:val="-15"/>
          <w:lang w:eastAsia="pl-PL"/>
        </w:rPr>
        <w:t xml:space="preserve"> na stacji słupowej 7-0658 Witów 1 gm. Burzenin</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2EC3560C" w:rsidR="00B8255E" w:rsidRPr="00015BAC" w:rsidRDefault="00B8255E" w:rsidP="00E002DB">
      <w:pPr>
        <w:pStyle w:val="Akapitzlist"/>
        <w:spacing w:before="100" w:beforeAutospacing="1" w:after="100" w:afterAutospacing="1"/>
        <w:ind w:left="426"/>
        <w:jc w:val="both"/>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E002DB" w:rsidRPr="00E002DB">
        <w:rPr>
          <w:rFonts w:eastAsia="Times New Roman" w:cstheme="minorHAnsi"/>
          <w:b/>
          <w:color w:val="000000"/>
          <w:spacing w:val="-15"/>
          <w:lang w:eastAsia="pl-PL"/>
        </w:rPr>
        <w:t>Wykonanie dokumentacji projektowej i robót budowlanych w branży elektroenergetycznej na</w:t>
      </w:r>
      <w:r w:rsidR="00E002DB">
        <w:rPr>
          <w:rFonts w:eastAsia="Times New Roman" w:cstheme="minorHAnsi"/>
          <w:b/>
          <w:color w:val="000000"/>
          <w:spacing w:val="-15"/>
          <w:lang w:eastAsia="pl-PL"/>
        </w:rPr>
        <w:br/>
      </w:r>
      <w:r w:rsidR="00E002DB" w:rsidRPr="00E002DB">
        <w:rPr>
          <w:rFonts w:eastAsia="Times New Roman" w:cstheme="minorHAnsi"/>
          <w:b/>
          <w:color w:val="000000"/>
          <w:spacing w:val="-15"/>
          <w:lang w:eastAsia="pl-PL"/>
        </w:rPr>
        <w:t xml:space="preserve">terenie działania OŁD w RE Bełchatów: Wymiana rozdzielnicy </w:t>
      </w:r>
      <w:proofErr w:type="spellStart"/>
      <w:r w:rsidR="00E002DB" w:rsidRPr="00E002DB">
        <w:rPr>
          <w:rFonts w:eastAsia="Times New Roman" w:cstheme="minorHAnsi"/>
          <w:b/>
          <w:color w:val="000000"/>
          <w:spacing w:val="-15"/>
          <w:lang w:eastAsia="pl-PL"/>
        </w:rPr>
        <w:t>nN</w:t>
      </w:r>
      <w:proofErr w:type="spellEnd"/>
      <w:r w:rsidR="00E002DB" w:rsidRPr="00E002DB">
        <w:rPr>
          <w:rFonts w:eastAsia="Times New Roman" w:cstheme="minorHAnsi"/>
          <w:b/>
          <w:color w:val="000000"/>
          <w:spacing w:val="-15"/>
          <w:lang w:eastAsia="pl-PL"/>
        </w:rPr>
        <w:t xml:space="preserve"> we wnętrzowej stacji transformatorowej </w:t>
      </w:r>
      <w:r w:rsidR="00E002DB">
        <w:rPr>
          <w:rFonts w:eastAsia="Times New Roman" w:cstheme="minorHAnsi"/>
          <w:b/>
          <w:color w:val="000000"/>
          <w:spacing w:val="-15"/>
          <w:lang w:eastAsia="pl-PL"/>
        </w:rPr>
        <w:br/>
      </w:r>
      <w:r w:rsidR="00E002DB" w:rsidRPr="00E002DB">
        <w:rPr>
          <w:rFonts w:eastAsia="Times New Roman" w:cstheme="minorHAnsi"/>
          <w:b/>
          <w:color w:val="000000"/>
          <w:spacing w:val="-15"/>
          <w:lang w:eastAsia="pl-PL"/>
        </w:rPr>
        <w:t>nr 8-0252 Okrzei 6 w miejscowości Bełchatów, gm. Miasto Bełchatów</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71BC64B2" w:rsidR="00B8255E" w:rsidRPr="00444E88" w:rsidRDefault="00B8255E" w:rsidP="00E002DB">
      <w:pPr>
        <w:pStyle w:val="Akapitzlist"/>
        <w:spacing w:before="100" w:beforeAutospacing="1" w:after="100" w:afterAutospacing="1"/>
        <w:ind w:left="426"/>
        <w:jc w:val="both"/>
        <w:rPr>
          <w:rFonts w:cstheme="minorHAnsi"/>
          <w:b/>
          <w:szCs w:val="18"/>
        </w:rPr>
      </w:pPr>
      <w:r w:rsidRPr="00444E88">
        <w:rPr>
          <w:rFonts w:eastAsia="Times New Roman" w:cstheme="minorHAnsi"/>
          <w:b/>
          <w:color w:val="000000"/>
          <w:spacing w:val="-15"/>
          <w:lang w:eastAsia="pl-PL"/>
        </w:rPr>
        <w:lastRenderedPageBreak/>
        <w:t xml:space="preserve">Część 3: </w:t>
      </w:r>
      <w:r w:rsidR="00E002DB" w:rsidRPr="00E002DB">
        <w:rPr>
          <w:rFonts w:eastAsia="Times New Roman" w:cstheme="minorHAnsi"/>
          <w:b/>
          <w:color w:val="000000"/>
          <w:spacing w:val="-15"/>
          <w:lang w:eastAsia="pl-PL"/>
        </w:rPr>
        <w:t xml:space="preserve">Wykonanie dokumentacji projektowej i robót budowlanych w branży elektroenergetycznej na terenie działania OŁD w RE Bełchatów: Wymiana rozdzielnicy </w:t>
      </w:r>
      <w:proofErr w:type="spellStart"/>
      <w:r w:rsidR="00E002DB" w:rsidRPr="00E002DB">
        <w:rPr>
          <w:rFonts w:eastAsia="Times New Roman" w:cstheme="minorHAnsi"/>
          <w:b/>
          <w:color w:val="000000"/>
          <w:spacing w:val="-15"/>
          <w:lang w:eastAsia="pl-PL"/>
        </w:rPr>
        <w:t>nN</w:t>
      </w:r>
      <w:proofErr w:type="spellEnd"/>
      <w:r w:rsidR="00E002DB" w:rsidRPr="00E002DB">
        <w:rPr>
          <w:rFonts w:eastAsia="Times New Roman" w:cstheme="minorHAnsi"/>
          <w:b/>
          <w:color w:val="000000"/>
          <w:spacing w:val="-15"/>
          <w:lang w:eastAsia="pl-PL"/>
        </w:rPr>
        <w:t xml:space="preserve"> we wnętrzowej stacji transformatorowej nr 8-0180 Okrzei 1 w miejscowości Bełchatów, gm. Miasto Bełchatów</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32D12268" w:rsidR="00CD3E47" w:rsidRPr="00444E88" w:rsidRDefault="00CD3E47" w:rsidP="00E002DB">
      <w:pPr>
        <w:pStyle w:val="Akapitzlist"/>
        <w:spacing w:before="100" w:beforeAutospacing="1" w:after="100" w:afterAutospacing="1"/>
        <w:ind w:left="426"/>
        <w:jc w:val="both"/>
        <w:rPr>
          <w:rFonts w:cstheme="minorHAnsi"/>
          <w:b/>
          <w:szCs w:val="18"/>
        </w:rPr>
      </w:pPr>
      <w:bookmarkStart w:id="6" w:name="_Hlk224042610"/>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E002DB" w:rsidRPr="00E002DB">
        <w:rPr>
          <w:rFonts w:eastAsia="Times New Roman" w:cstheme="minorHAnsi"/>
          <w:b/>
          <w:color w:val="000000"/>
          <w:spacing w:val="-15"/>
          <w:lang w:eastAsia="pl-PL"/>
        </w:rPr>
        <w:t xml:space="preserve">Wykonanie dokumentacji projektowej i robót budowlanych w branży elektroenergetycznej na terenie działania OŁD w RE Bełchatów: Wymiana rozdzielnicy </w:t>
      </w:r>
      <w:proofErr w:type="spellStart"/>
      <w:r w:rsidR="00E002DB" w:rsidRPr="00E002DB">
        <w:rPr>
          <w:rFonts w:eastAsia="Times New Roman" w:cstheme="minorHAnsi"/>
          <w:b/>
          <w:color w:val="000000"/>
          <w:spacing w:val="-15"/>
          <w:lang w:eastAsia="pl-PL"/>
        </w:rPr>
        <w:t>nN</w:t>
      </w:r>
      <w:proofErr w:type="spellEnd"/>
      <w:r w:rsidR="00E002DB" w:rsidRPr="00E002DB">
        <w:rPr>
          <w:rFonts w:eastAsia="Times New Roman" w:cstheme="minorHAnsi"/>
          <w:b/>
          <w:color w:val="000000"/>
          <w:spacing w:val="-15"/>
          <w:lang w:eastAsia="pl-PL"/>
        </w:rPr>
        <w:t xml:space="preserve"> we wnętrzowej stacji transformatorowej nr 8-0554 Dolnośląska 18 w miejscowości Bełchatów, gm. Miasto Bełchatów</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6"/>
    </w:p>
    <w:p w14:paraId="36996994" w14:textId="77777777" w:rsidR="00F86F46" w:rsidRDefault="00F86F46" w:rsidP="00F86F46">
      <w:pPr>
        <w:pStyle w:val="Akapitzlist"/>
        <w:spacing w:before="100" w:beforeAutospacing="1" w:after="100" w:afterAutospacing="1"/>
        <w:ind w:left="426"/>
        <w:rPr>
          <w:rFonts w:eastAsia="Times New Roman" w:cstheme="minorHAnsi"/>
          <w:b/>
          <w:color w:val="000000"/>
          <w:spacing w:val="-15"/>
          <w:lang w:eastAsia="pl-PL"/>
        </w:rPr>
      </w:pPr>
    </w:p>
    <w:p w14:paraId="73EFC7BB" w14:textId="2F5A0450" w:rsidR="00F86F46" w:rsidRPr="00444E88" w:rsidRDefault="00F86F46" w:rsidP="00E002DB">
      <w:pPr>
        <w:pStyle w:val="Akapitzlist"/>
        <w:spacing w:before="100" w:beforeAutospacing="1" w:after="100" w:afterAutospacing="1"/>
        <w:ind w:left="426"/>
        <w:jc w:val="both"/>
        <w:rPr>
          <w:rFonts w:cstheme="minorHAnsi"/>
          <w:b/>
          <w:szCs w:val="18"/>
        </w:rPr>
      </w:pPr>
      <w:bookmarkStart w:id="7" w:name="_Hlk226989709"/>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00E002DB" w:rsidRPr="00E002DB">
        <w:rPr>
          <w:rFonts w:eastAsia="Times New Roman" w:cstheme="minorHAnsi"/>
          <w:b/>
          <w:color w:val="000000"/>
          <w:spacing w:val="-15"/>
          <w:lang w:eastAsia="pl-PL"/>
        </w:rPr>
        <w:t xml:space="preserve">Wykonanie dokumentacji projektowej i robót budowlanych w branży elektroenergetycznej na terenie działania OŁD w RE Piotrków Trybunalski: Wymiana istniejących rozdzielnic </w:t>
      </w:r>
      <w:proofErr w:type="spellStart"/>
      <w:r w:rsidR="00E002DB" w:rsidRPr="00E002DB">
        <w:rPr>
          <w:rFonts w:eastAsia="Times New Roman" w:cstheme="minorHAnsi"/>
          <w:b/>
          <w:color w:val="000000"/>
          <w:spacing w:val="-15"/>
          <w:lang w:eastAsia="pl-PL"/>
        </w:rPr>
        <w:t>nn</w:t>
      </w:r>
      <w:proofErr w:type="spellEnd"/>
      <w:r w:rsidR="00E002DB" w:rsidRPr="00E002DB">
        <w:rPr>
          <w:rFonts w:eastAsia="Times New Roman" w:cstheme="minorHAnsi"/>
          <w:b/>
          <w:color w:val="000000"/>
          <w:spacing w:val="-15"/>
          <w:lang w:eastAsia="pl-PL"/>
        </w:rPr>
        <w:t xml:space="preserve"> na stacjach słupowych (obszar gmin: Przedbórz, Kluczewsko) - pakiet (1,2,3,4,5,6)</w:t>
      </w:r>
    </w:p>
    <w:p w14:paraId="50CE4C7D" w14:textId="77777777" w:rsidR="00F86F46" w:rsidRPr="00F834D7" w:rsidRDefault="00F86F46" w:rsidP="00F86F46">
      <w:pPr>
        <w:pStyle w:val="Akapitzlist"/>
        <w:spacing w:before="100" w:beforeAutospacing="1" w:after="100" w:afterAutospacing="1"/>
        <w:ind w:left="426"/>
        <w:rPr>
          <w:rFonts w:cstheme="minorHAnsi"/>
          <w:bCs/>
          <w:szCs w:val="18"/>
        </w:rPr>
      </w:pPr>
    </w:p>
    <w:p w14:paraId="1559457C"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CCB5302"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F7B1A07" w14:textId="3F3C269A" w:rsidR="00B8255E"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7"/>
    </w:p>
    <w:p w14:paraId="0A18A975" w14:textId="77777777" w:rsidR="00E002DB" w:rsidRDefault="00E002DB" w:rsidP="00F86F46">
      <w:pPr>
        <w:pStyle w:val="Akapitzlist"/>
        <w:spacing w:before="100" w:beforeAutospacing="1" w:after="100" w:afterAutospacing="1"/>
        <w:ind w:left="426"/>
        <w:rPr>
          <w:rFonts w:cstheme="minorHAnsi"/>
          <w:bCs/>
          <w:szCs w:val="18"/>
        </w:rPr>
      </w:pPr>
    </w:p>
    <w:p w14:paraId="5601637D" w14:textId="5F28B4C2" w:rsidR="00E002DB" w:rsidRPr="00444E88" w:rsidRDefault="00E002DB" w:rsidP="00E002DB">
      <w:pPr>
        <w:pStyle w:val="Akapitzlist"/>
        <w:spacing w:before="100" w:beforeAutospacing="1" w:after="100" w:afterAutospacing="1"/>
        <w:ind w:left="426"/>
        <w:jc w:val="both"/>
        <w:rPr>
          <w:rFonts w:cstheme="minorHAnsi"/>
          <w:b/>
          <w:szCs w:val="18"/>
        </w:rPr>
      </w:pPr>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6</w:t>
      </w:r>
      <w:r w:rsidRPr="00444E88">
        <w:rPr>
          <w:rFonts w:eastAsia="Times New Roman" w:cstheme="minorHAnsi"/>
          <w:b/>
          <w:color w:val="000000"/>
          <w:spacing w:val="-15"/>
          <w:lang w:eastAsia="pl-PL"/>
        </w:rPr>
        <w:t xml:space="preserve">: </w:t>
      </w:r>
      <w:r w:rsidRPr="00E002DB">
        <w:rPr>
          <w:rFonts w:eastAsia="Times New Roman" w:cstheme="minorHAnsi"/>
          <w:b/>
          <w:color w:val="000000"/>
          <w:spacing w:val="-15"/>
          <w:lang w:eastAsia="pl-PL"/>
        </w:rPr>
        <w:t xml:space="preserve">Wykonanie dokumentacji projektowej i robót budowlanych w branży elektroenergetycznej na terenie działania OŁD w RE Piotrków Trybunalski: Wymiana istniejących rozdzielnic </w:t>
      </w:r>
      <w:proofErr w:type="spellStart"/>
      <w:r w:rsidRPr="00E002DB">
        <w:rPr>
          <w:rFonts w:eastAsia="Times New Roman" w:cstheme="minorHAnsi"/>
          <w:b/>
          <w:color w:val="000000"/>
          <w:spacing w:val="-15"/>
          <w:lang w:eastAsia="pl-PL"/>
        </w:rPr>
        <w:t>nn</w:t>
      </w:r>
      <w:proofErr w:type="spellEnd"/>
      <w:r w:rsidRPr="00E002DB">
        <w:rPr>
          <w:rFonts w:eastAsia="Times New Roman" w:cstheme="minorHAnsi"/>
          <w:b/>
          <w:color w:val="000000"/>
          <w:spacing w:val="-15"/>
          <w:lang w:eastAsia="pl-PL"/>
        </w:rPr>
        <w:t xml:space="preserve"> na stacjach słupowych (obszar gmin: Ładzice, Dobryszyce, Łęki Szlacheckie) - pakiet (1,2,3,4)</w:t>
      </w:r>
    </w:p>
    <w:p w14:paraId="0E5286EF" w14:textId="77777777" w:rsidR="00E002DB" w:rsidRPr="00F834D7" w:rsidRDefault="00E002DB" w:rsidP="00E002DB">
      <w:pPr>
        <w:pStyle w:val="Akapitzlist"/>
        <w:spacing w:before="100" w:beforeAutospacing="1" w:after="100" w:afterAutospacing="1"/>
        <w:ind w:left="426"/>
        <w:rPr>
          <w:rFonts w:cstheme="minorHAnsi"/>
          <w:bCs/>
          <w:szCs w:val="18"/>
        </w:rPr>
      </w:pPr>
    </w:p>
    <w:p w14:paraId="0F0F2E1B" w14:textId="77777777" w:rsidR="00E002DB" w:rsidRPr="00F834D7" w:rsidRDefault="00E002DB" w:rsidP="00E002DB">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54688CE3" w14:textId="77777777" w:rsidR="00E002DB" w:rsidRPr="00F834D7" w:rsidRDefault="00E002DB" w:rsidP="00E002DB">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2976815A" w14:textId="49F1BA74" w:rsidR="00E002DB" w:rsidRPr="00F834D7" w:rsidRDefault="00E002DB" w:rsidP="00E002DB">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E002D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002D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172DE6F7" w14:textId="02CBD1D9" w:rsidR="003C0168" w:rsidRPr="00C054FE" w:rsidRDefault="00615D80" w:rsidP="00C054FE">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lastRenderedPageBreak/>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D382C54" w:rsidR="00347E8D" w:rsidRPr="006B2C28" w:rsidRDefault="000C28F1" w:rsidP="00FE43E3">
          <w:pPr>
            <w:suppressAutoHyphens/>
            <w:ind w:right="187"/>
            <w:rPr>
              <w:rFonts w:asciiTheme="majorHAnsi" w:hAnsiTheme="majorHAnsi"/>
              <w:color w:val="000000" w:themeColor="text1"/>
              <w:sz w:val="14"/>
              <w:szCs w:val="18"/>
            </w:rPr>
          </w:pPr>
          <w:r w:rsidRPr="000C28F1">
            <w:rPr>
              <w:rFonts w:asciiTheme="majorHAnsi" w:hAnsiTheme="majorHAnsi"/>
              <w:color w:val="000000" w:themeColor="text1"/>
              <w:sz w:val="14"/>
              <w:szCs w:val="18"/>
            </w:rPr>
            <w:t>POST/DYS/OLD/GZ/0</w:t>
          </w:r>
          <w:r w:rsidR="008158D5">
            <w:rPr>
              <w:rFonts w:asciiTheme="majorHAnsi" w:hAnsiTheme="majorHAnsi"/>
              <w:color w:val="000000" w:themeColor="text1"/>
              <w:sz w:val="14"/>
              <w:szCs w:val="18"/>
            </w:rPr>
            <w:t>1</w:t>
          </w:r>
          <w:r w:rsidR="00503E02">
            <w:rPr>
              <w:rFonts w:asciiTheme="majorHAnsi" w:hAnsiTheme="majorHAnsi"/>
              <w:color w:val="000000" w:themeColor="text1"/>
              <w:sz w:val="14"/>
              <w:szCs w:val="18"/>
            </w:rPr>
            <w:t>368</w:t>
          </w:r>
          <w:r w:rsidRPr="000C28F1">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8F1"/>
    <w:rsid w:val="000C47A9"/>
    <w:rsid w:val="000C679C"/>
    <w:rsid w:val="000D42BE"/>
    <w:rsid w:val="000D5886"/>
    <w:rsid w:val="000E0F43"/>
    <w:rsid w:val="000E1564"/>
    <w:rsid w:val="000E6501"/>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5C62"/>
    <w:rsid w:val="002C26C2"/>
    <w:rsid w:val="002C470F"/>
    <w:rsid w:val="002D4CAD"/>
    <w:rsid w:val="002F10CA"/>
    <w:rsid w:val="002F12EC"/>
    <w:rsid w:val="00303C67"/>
    <w:rsid w:val="00306F42"/>
    <w:rsid w:val="00310CB3"/>
    <w:rsid w:val="00335841"/>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03E02"/>
    <w:rsid w:val="00520308"/>
    <w:rsid w:val="00526926"/>
    <w:rsid w:val="00535E9B"/>
    <w:rsid w:val="005453F1"/>
    <w:rsid w:val="00551FB7"/>
    <w:rsid w:val="005563FF"/>
    <w:rsid w:val="005626E0"/>
    <w:rsid w:val="00562E63"/>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950"/>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58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48D6"/>
    <w:rsid w:val="00A21DAA"/>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A134E"/>
    <w:rsid w:val="00AA3417"/>
    <w:rsid w:val="00AB5621"/>
    <w:rsid w:val="00AB78A2"/>
    <w:rsid w:val="00AC4A8D"/>
    <w:rsid w:val="00AC5A4C"/>
    <w:rsid w:val="00AD5D81"/>
    <w:rsid w:val="00AE1A85"/>
    <w:rsid w:val="00AE5E48"/>
    <w:rsid w:val="00AF30DB"/>
    <w:rsid w:val="00AF4CCB"/>
    <w:rsid w:val="00AF78FE"/>
    <w:rsid w:val="00AF7E7E"/>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54FE"/>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002DB"/>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POST/DYS/OLD/GZ/01368/2026                        </dmsv2SWPP2ObjectNumber>
    <dmsv2SWPP2SumMD5 xmlns="http://schemas.microsoft.com/sharepoint/v3">b424197b748d37bcca683da9eeb615f4</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24920020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FJ3FSM7XJ42E-819859022-10179</_dlc_DocId>
    <_dlc_DocIdUrl xmlns="a19cb1c7-c5c7-46d4-85ae-d83685407bba">
      <Url>https://swpp2.dms.gkpge.pl/sites/43/_layouts/15/DocIdRedir.aspx?ID=FJ3FSM7XJ42E-819859022-10179</Url>
      <Description>FJ3FSM7XJ42E-819859022-10179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AD356621-F05A-4DB2-834F-B8E0E30FE9FC}"/>
</file>

<file path=customXml/itemProps3.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21C163E4-451F-4C6D-8346-672BCDFA3AA9}"/>
</file>

<file path=docProps/app.xml><?xml version="1.0" encoding="utf-8"?>
<Properties xmlns="http://schemas.openxmlformats.org/officeDocument/2006/extended-properties" xmlns:vt="http://schemas.openxmlformats.org/officeDocument/2006/docPropsVTypes">
  <Template>PGE word swz test</Template>
  <TotalTime>160</TotalTime>
  <Pages>4</Pages>
  <Words>1535</Words>
  <Characters>9213</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19</cp:revision>
  <cp:lastPrinted>2024-07-15T11:21:00Z</cp:lastPrinted>
  <dcterms:created xsi:type="dcterms:W3CDTF">2025-10-01T10:44:00Z</dcterms:created>
  <dcterms:modified xsi:type="dcterms:W3CDTF">2026-04-13T14:22:00Z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c99e21c6-9d8c-4776-b132-999395f9f2cb</vt:lpwstr>
  </property>
</Properties>
</file>